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C7" w:rsidRDefault="0057164A">
      <w:pPr>
        <w:spacing w:after="0" w:line="240" w:lineRule="auto"/>
        <w:jc w:val="center"/>
        <w:rPr>
          <w:rFonts w:ascii="Gill Sans MT" w:hAnsi="Gill Sans MT"/>
          <w:b/>
          <w:color w:val="0000CC"/>
          <w:sz w:val="32"/>
          <w:szCs w:val="24"/>
          <w:lang w:eastAsia="en-GB"/>
        </w:rPr>
      </w:pPr>
      <w:r>
        <w:rPr>
          <w:rFonts w:ascii="Gill Sans MT" w:hAnsi="Gill Sans MT"/>
          <w:b/>
          <w:color w:val="0000CC"/>
          <w:sz w:val="32"/>
          <w:szCs w:val="24"/>
          <w:lang w:eastAsia="en-GB"/>
        </w:rPr>
        <w:t xml:space="preserve"> Term Dates 2019</w:t>
      </w:r>
      <w:r w:rsidR="00CA6B2E">
        <w:rPr>
          <w:rFonts w:ascii="Gill Sans MT" w:hAnsi="Gill Sans MT"/>
          <w:b/>
          <w:color w:val="0000CC"/>
          <w:sz w:val="32"/>
          <w:szCs w:val="24"/>
          <w:lang w:eastAsia="en-GB"/>
        </w:rPr>
        <w:t>-20</w:t>
      </w:r>
      <w:r>
        <w:rPr>
          <w:rFonts w:ascii="Gill Sans MT" w:hAnsi="Gill Sans MT"/>
          <w:b/>
          <w:color w:val="0000CC"/>
          <w:sz w:val="32"/>
          <w:szCs w:val="24"/>
          <w:lang w:eastAsia="en-GB"/>
        </w:rPr>
        <w:t>20</w:t>
      </w:r>
    </w:p>
    <w:p w:rsidR="00B82DC7" w:rsidRDefault="00B82DC7">
      <w:pPr>
        <w:spacing w:after="0" w:line="240" w:lineRule="auto"/>
        <w:jc w:val="center"/>
        <w:rPr>
          <w:rFonts w:ascii="Gill Sans MT" w:hAnsi="Gill Sans MT"/>
          <w:b/>
          <w:color w:val="FF0000"/>
          <w:sz w:val="8"/>
          <w:szCs w:val="24"/>
          <w:lang w:eastAsia="en-GB"/>
        </w:rPr>
      </w:pPr>
    </w:p>
    <w:tbl>
      <w:tblPr>
        <w:tblW w:w="10595" w:type="dxa"/>
        <w:tblInd w:w="87" w:type="dxa"/>
        <w:tblLook w:val="04A0" w:firstRow="1" w:lastRow="0" w:firstColumn="1" w:lastColumn="0" w:noHBand="0" w:noVBand="1"/>
      </w:tblPr>
      <w:tblGrid>
        <w:gridCol w:w="1442"/>
        <w:gridCol w:w="350"/>
        <w:gridCol w:w="529"/>
        <w:gridCol w:w="528"/>
        <w:gridCol w:w="453"/>
        <w:gridCol w:w="463"/>
        <w:gridCol w:w="471"/>
        <w:gridCol w:w="254"/>
        <w:gridCol w:w="368"/>
        <w:gridCol w:w="459"/>
        <w:gridCol w:w="566"/>
        <w:gridCol w:w="517"/>
        <w:gridCol w:w="463"/>
        <w:gridCol w:w="529"/>
        <w:gridCol w:w="367"/>
        <w:gridCol w:w="362"/>
        <w:gridCol w:w="569"/>
        <w:gridCol w:w="528"/>
        <w:gridCol w:w="453"/>
        <w:gridCol w:w="471"/>
        <w:gridCol w:w="453"/>
      </w:tblGrid>
      <w:tr w:rsidR="00B82DC7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SEPTEMBER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OCTOBER</w:t>
            </w:r>
            <w:r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NOVEMBER</w:t>
            </w:r>
            <w:r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CA6B2E" w:rsidP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  <w:r w:rsidR="0057164A"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CA6B2E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  <w:r w:rsidR="0057164A"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857D37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Pr="003876A5" w:rsidRDefault="003876A5" w:rsidP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57164A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76A5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DECEMBER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JANUARY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FEBRUARY</w:t>
            </w:r>
            <w:r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3B7" w:rsidRDefault="002613B7" w:rsidP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630462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</w:tcPr>
          <w:p w:rsidR="00B82DC7" w:rsidRPr="00B03C26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MAY</w:t>
            </w: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right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Pr="00B03C26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Pr="00B03C26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2613B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Pr="00B03C26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Pr="00B03C26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J</w:t>
            </w: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  <w:bdr w:val="single" w:sz="4" w:space="0" w:color="auto"/>
              </w:rPr>
              <w:t>UNE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  <w:shd w:val="clear" w:color="auto" w:fill="000000" w:themeFill="text1"/>
              </w:rPr>
              <w:t>UGUST</w:t>
            </w: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38141D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31</w:t>
            </w: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B82DC7" w:rsidTr="00B03C26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 w:rsidP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 w:rsidRPr="00B03C26"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B82DC7" w:rsidTr="00091C99">
        <w:trPr>
          <w:trHeight w:val="28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C7" w:rsidRPr="00091C99" w:rsidRDefault="00B03C26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C99"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DC7" w:rsidRDefault="00B82DC7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C7" w:rsidRDefault="00B82D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82DC7">
        <w:trPr>
          <w:trHeight w:val="288"/>
        </w:trPr>
        <w:tc>
          <w:tcPr>
            <w:tcW w:w="4236" w:type="dxa"/>
            <w:gridSpan w:val="7"/>
            <w:shd w:val="clear" w:color="auto" w:fill="FFFF00"/>
            <w:noWrap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16"/>
                <w:lang w:eastAsia="en-GB"/>
              </w:rPr>
              <w:t>Inset (Staff only in school)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gridSpan w:val="6"/>
            <w:tcBorders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Public Holiday</w:t>
            </w:r>
          </w:p>
        </w:tc>
      </w:tr>
      <w:tr w:rsidR="00B82DC7">
        <w:trPr>
          <w:trHeight w:val="288"/>
        </w:trPr>
        <w:tc>
          <w:tcPr>
            <w:tcW w:w="4236" w:type="dxa"/>
            <w:gridSpan w:val="7"/>
            <w:shd w:val="clear" w:color="auto" w:fill="7030A0"/>
            <w:noWrap/>
            <w:hideMark/>
          </w:tcPr>
          <w:p w:rsidR="00B82DC7" w:rsidRDefault="00CA6B2E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GCSE Results (provisional)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DC7" w:rsidRDefault="00B82DC7">
            <w:pPr>
              <w:spacing w:after="0" w:line="240" w:lineRule="auto"/>
              <w:rPr>
                <w:rFonts w:ascii="Gill Sans MT" w:hAnsi="Gill Sans MT"/>
                <w:color w:val="000000"/>
                <w:sz w:val="16"/>
                <w:szCs w:val="20"/>
                <w:lang w:eastAsia="en-GB"/>
              </w:rPr>
            </w:pPr>
          </w:p>
        </w:tc>
      </w:tr>
    </w:tbl>
    <w:p w:rsidR="00B03C26" w:rsidRDefault="00091C99" w:rsidP="00091C99">
      <w:pPr>
        <w:spacing w:after="0" w:line="240" w:lineRule="auto"/>
        <w:jc w:val="right"/>
        <w:rPr>
          <w:rFonts w:ascii="Gill Sans MT" w:hAnsi="Gill Sans MT" w:cs="Calibri"/>
          <w:i/>
          <w:sz w:val="18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B4A5E3" wp14:editId="766CD234">
            <wp:extent cx="10953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C7" w:rsidRPr="00B03C26" w:rsidRDefault="00B03C26" w:rsidP="00B03C26">
      <w:pPr>
        <w:tabs>
          <w:tab w:val="left" w:pos="3285"/>
        </w:tabs>
        <w:rPr>
          <w:rFonts w:ascii="Gill Sans MT" w:hAnsi="Gill Sans MT" w:cs="Calibri"/>
          <w:sz w:val="18"/>
          <w:szCs w:val="24"/>
          <w:lang w:eastAsia="en-GB"/>
        </w:rPr>
      </w:pPr>
      <w:r>
        <w:rPr>
          <w:rFonts w:ascii="Gill Sans MT" w:hAnsi="Gill Sans MT" w:cs="Calibri"/>
          <w:sz w:val="18"/>
          <w:szCs w:val="24"/>
          <w:lang w:eastAsia="en-GB"/>
        </w:rPr>
        <w:tab/>
      </w:r>
    </w:p>
    <w:sectPr w:rsidR="00B82DC7" w:rsidRPr="00B03C26" w:rsidSect="003876A5">
      <w:headerReference w:type="default" r:id="rId8"/>
      <w:footerReference w:type="default" r:id="rId9"/>
      <w:headerReference w:type="first" r:id="rId10"/>
      <w:pgSz w:w="11906" w:h="16838" w:code="9"/>
      <w:pgMar w:top="284" w:right="720" w:bottom="720" w:left="720" w:header="2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4A" w:rsidRDefault="0057164A">
      <w:pPr>
        <w:spacing w:after="0" w:line="240" w:lineRule="auto"/>
      </w:pPr>
      <w:r>
        <w:separator/>
      </w:r>
    </w:p>
  </w:endnote>
  <w:endnote w:type="continuationSeparator" w:id="0">
    <w:p w:rsidR="0057164A" w:rsidRDefault="0057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A" w:rsidRDefault="0057164A">
    <w:pPr>
      <w:pStyle w:val="Footer"/>
      <w:jc w:val="center"/>
      <w:rPr>
        <w:b/>
      </w:rPr>
    </w:pPr>
    <w:r>
      <w:rPr>
        <w:b/>
        <w:i/>
        <w:color w:val="A6A6A6"/>
        <w:sz w:val="20"/>
      </w:rPr>
      <w:t>‘A Commitment to Excellence’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4A" w:rsidRDefault="0057164A">
      <w:pPr>
        <w:spacing w:after="0" w:line="240" w:lineRule="auto"/>
      </w:pPr>
      <w:r>
        <w:separator/>
      </w:r>
    </w:p>
  </w:footnote>
  <w:footnote w:type="continuationSeparator" w:id="0">
    <w:p w:rsidR="0057164A" w:rsidRDefault="0057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A" w:rsidRDefault="0057164A">
    <w:pPr>
      <w:pStyle w:val="Header"/>
      <w:jc w:val="center"/>
      <w:rPr>
        <w:b/>
        <w:color w:val="A6A6A6"/>
        <w:sz w:val="40"/>
      </w:rPr>
    </w:pPr>
    <w:r>
      <w:rPr>
        <w:b/>
        <w:color w:val="A6A6A6"/>
        <w:sz w:val="40"/>
      </w:rPr>
      <w:t>Wade Deacon High School</w:t>
    </w:r>
  </w:p>
  <w:p w:rsidR="0057164A" w:rsidRDefault="0057164A">
    <w:pPr>
      <w:pStyle w:val="Header"/>
      <w:jc w:val="center"/>
      <w:rPr>
        <w:i/>
        <w:color w:val="A6A6A6"/>
        <w:sz w:val="20"/>
      </w:rPr>
    </w:pPr>
  </w:p>
  <w:p w:rsidR="0057164A" w:rsidRDefault="0057164A">
    <w:pPr>
      <w:pStyle w:val="Header"/>
      <w:jc w:val="center"/>
      <w:rPr>
        <w:i/>
        <w:color w:val="A6A6A6"/>
        <w:sz w:val="20"/>
      </w:rPr>
    </w:pPr>
    <w:r>
      <w:rPr>
        <w:i/>
        <w:color w:val="A6A6A6"/>
        <w:sz w:val="20"/>
      </w:rPr>
      <w:t>Times Education Outstanding Secondary School of the Year</w:t>
    </w:r>
  </w:p>
  <w:p w:rsidR="0057164A" w:rsidRDefault="0057164A">
    <w:pPr>
      <w:pStyle w:val="Header"/>
      <w:jc w:val="center"/>
      <w:rPr>
        <w:i/>
        <w:color w:val="A6A6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9C" w:rsidRDefault="00DB5C9C" w:rsidP="00DB5C9C">
    <w:pPr>
      <w:spacing w:line="240" w:lineRule="auto"/>
      <w:jc w:val="center"/>
      <w:rPr>
        <w:rFonts w:asciiTheme="minorHAnsi" w:hAnsiTheme="minorHAnsi"/>
        <w:b/>
        <w:color w:val="000099"/>
        <w:sz w:val="56"/>
        <w:szCs w:val="72"/>
      </w:rPr>
    </w:pPr>
    <w:r w:rsidRPr="0093228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D14E805" wp14:editId="6615D0F2">
          <wp:simplePos x="0" y="0"/>
          <wp:positionH relativeFrom="rightMargin">
            <wp:posOffset>-426085</wp:posOffset>
          </wp:positionH>
          <wp:positionV relativeFrom="paragraph">
            <wp:posOffset>32385</wp:posOffset>
          </wp:positionV>
          <wp:extent cx="605790" cy="828675"/>
          <wp:effectExtent l="0" t="0" r="3810" b="9525"/>
          <wp:wrapNone/>
          <wp:docPr id="3" name="Picture 2" descr="M:\Marketing\!Marketing 2015\Wade Deacon\Corporate ID\WDHS 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:\Marketing\!Marketing 2015\Wade Deacon\Corporate ID\WDHS Shie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286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28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FDB88A" wp14:editId="399D842A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680085" cy="8763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nge Cr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C02">
      <w:rPr>
        <w:rFonts w:asciiTheme="minorHAnsi" w:hAnsiTheme="minorHAnsi"/>
        <w:b/>
        <w:color w:val="000099"/>
        <w:sz w:val="56"/>
        <w:szCs w:val="72"/>
      </w:rPr>
      <w:t>The Grange Academy</w:t>
    </w:r>
  </w:p>
  <w:p w:rsidR="00DB5C9C" w:rsidRPr="00373C02" w:rsidRDefault="00DB5C9C" w:rsidP="00DB5C9C">
    <w:pPr>
      <w:spacing w:line="240" w:lineRule="auto"/>
      <w:jc w:val="center"/>
      <w:rPr>
        <w:rFonts w:asciiTheme="minorHAnsi" w:hAnsiTheme="minorHAnsi"/>
        <w:b/>
        <w:color w:val="000099"/>
        <w:sz w:val="56"/>
        <w:szCs w:val="72"/>
      </w:rPr>
    </w:pPr>
    <w:r w:rsidRPr="0093228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0A809" wp14:editId="1AFB1ECA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2101850" cy="3676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0" cy="3676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B5C9C" w:rsidRPr="00373C02" w:rsidRDefault="00DB5C9C" w:rsidP="00DB5C9C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0099"/>
                              <w:sz w:val="32"/>
                              <w:szCs w:val="32"/>
                            </w:rPr>
                          </w:pPr>
                          <w:r w:rsidRPr="00373C02">
                            <w:rPr>
                              <w:rFonts w:asciiTheme="minorHAnsi" w:hAnsiTheme="minorHAnsi"/>
                              <w:b/>
                              <w:i/>
                              <w:color w:val="000099"/>
                              <w:sz w:val="32"/>
                              <w:szCs w:val="32"/>
                            </w:rPr>
                            <w:t>Wade Deacon Trust</w:t>
                          </w:r>
                        </w:p>
                        <w:p w:rsidR="00DB5C9C" w:rsidRPr="00DF71E5" w:rsidRDefault="00DB5C9C" w:rsidP="00DB5C9C">
                          <w:pP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0A8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1.1pt;width:165.5pt;height:28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" fillcolor="window" stroked="f" strokeweight=".5pt">
              <v:textbox>
                <w:txbxContent>
                  <w:p w:rsidR="00DB5C9C" w:rsidRPr="00373C02" w:rsidRDefault="00DB5C9C" w:rsidP="00DB5C9C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i/>
                        <w:color w:val="000099"/>
                        <w:sz w:val="32"/>
                        <w:szCs w:val="32"/>
                      </w:rPr>
                    </w:pPr>
                    <w:r w:rsidRPr="00373C02">
                      <w:rPr>
                        <w:rFonts w:asciiTheme="minorHAnsi" w:hAnsiTheme="minorHAnsi"/>
                        <w:b/>
                        <w:i/>
                        <w:color w:val="000099"/>
                        <w:sz w:val="32"/>
                        <w:szCs w:val="32"/>
                      </w:rPr>
                      <w:t>Wade Deacon Trust</w:t>
                    </w:r>
                  </w:p>
                  <w:p w:rsidR="00DB5C9C" w:rsidRPr="00DF71E5" w:rsidRDefault="00DB5C9C" w:rsidP="00DB5C9C">
                    <w:pP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7164A" w:rsidRDefault="0057164A" w:rsidP="00571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970"/>
    <w:multiLevelType w:val="hybridMultilevel"/>
    <w:tmpl w:val="BBD20E98"/>
    <w:lvl w:ilvl="0" w:tplc="CAB4D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3FF"/>
    <w:multiLevelType w:val="hybridMultilevel"/>
    <w:tmpl w:val="07049B10"/>
    <w:lvl w:ilvl="0" w:tplc="298AF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64C2"/>
    <w:multiLevelType w:val="hybridMultilevel"/>
    <w:tmpl w:val="65CCCFFC"/>
    <w:lvl w:ilvl="0" w:tplc="7C3212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7122E"/>
    <w:multiLevelType w:val="hybridMultilevel"/>
    <w:tmpl w:val="65CCCFFC"/>
    <w:lvl w:ilvl="0" w:tplc="7C3212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2D43"/>
    <w:multiLevelType w:val="hybridMultilevel"/>
    <w:tmpl w:val="16645BF4"/>
    <w:lvl w:ilvl="0" w:tplc="38E62B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7"/>
    <w:rsid w:val="00091C99"/>
    <w:rsid w:val="00232068"/>
    <w:rsid w:val="002613B7"/>
    <w:rsid w:val="0038141D"/>
    <w:rsid w:val="003876A5"/>
    <w:rsid w:val="00394C7A"/>
    <w:rsid w:val="003F79AF"/>
    <w:rsid w:val="00421286"/>
    <w:rsid w:val="00564B1F"/>
    <w:rsid w:val="0057164A"/>
    <w:rsid w:val="00614111"/>
    <w:rsid w:val="00630462"/>
    <w:rsid w:val="00657120"/>
    <w:rsid w:val="006E462E"/>
    <w:rsid w:val="007158A2"/>
    <w:rsid w:val="00857D37"/>
    <w:rsid w:val="00925913"/>
    <w:rsid w:val="00976F86"/>
    <w:rsid w:val="00B03C26"/>
    <w:rsid w:val="00B82DC7"/>
    <w:rsid w:val="00C87551"/>
    <w:rsid w:val="00CA6B2E"/>
    <w:rsid w:val="00DB5C9C"/>
    <w:rsid w:val="00E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AF1562"/>
  <w15:docId w15:val="{0F84A73B-EB26-42DB-93A4-3AA0110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8E6B0712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b.fisher</dc:creator>
  <cp:lastModifiedBy>H Waller</cp:lastModifiedBy>
  <cp:revision>2</cp:revision>
  <cp:lastPrinted>2018-06-12T12:40:00Z</cp:lastPrinted>
  <dcterms:created xsi:type="dcterms:W3CDTF">2019-09-24T11:18:00Z</dcterms:created>
  <dcterms:modified xsi:type="dcterms:W3CDTF">2019-09-24T11:18:00Z</dcterms:modified>
</cp:coreProperties>
</file>